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方正小标宋_GBK" w:eastAsia="方正小标宋_GBK"/>
          <w:sz w:val="32"/>
          <w:szCs w:val="32"/>
        </w:rPr>
      </w:pPr>
      <w:bookmarkStart w:id="2" w:name="_GoBack"/>
      <w:bookmarkEnd w:id="2"/>
      <w:bookmarkStart w:id="0" w:name="OLE_LINK5"/>
      <w:bookmarkStart w:id="1" w:name="OLE_LINK6"/>
      <w:r>
        <w:rPr>
          <w:rFonts w:hint="eastAsia" w:ascii="宋体" w:hAnsi="宋体" w:eastAsia="宋体"/>
          <w:sz w:val="32"/>
          <w:szCs w:val="32"/>
        </w:rPr>
        <w:t>附件</w:t>
      </w:r>
      <w:r>
        <w:rPr>
          <w:rFonts w:hint="eastAsia" w:ascii="宋体" w:hAnsi="宋体" w:eastAsia="宋体"/>
          <w:sz w:val="32"/>
          <w:szCs w:val="32"/>
          <w:lang w:eastAsia="zh-CN"/>
        </w:rPr>
        <w:t>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2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769"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769"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hint="default" w:eastAsia="宋体"/>
                <w:sz w:val="24"/>
                <w:lang w:val="en-US" w:eastAsia="zh-CN"/>
              </w:rPr>
            </w:pPr>
            <w:r>
              <w:rPr>
                <w:rFonts w:hint="eastAsia"/>
                <w:sz w:val="24"/>
                <w:lang w:val="en-US" w:eastAsia="zh-CN"/>
              </w:rPr>
              <w:t>本人考前14天行程</w:t>
            </w:r>
          </w:p>
        </w:tc>
        <w:tc>
          <w:tcPr>
            <w:tcW w:w="4769"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769"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367"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367"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367"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367"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5</w:t>
            </w:r>
            <w:r>
              <w:rPr>
                <w:szCs w:val="21"/>
              </w:rPr>
              <w:t>.共同居住家庭成员中是否有上述1至</w:t>
            </w:r>
            <w:r>
              <w:rPr>
                <w:rFonts w:hint="eastAsia"/>
                <w:szCs w:val="21"/>
                <w:lang w:val="en-US" w:eastAsia="zh-CN"/>
              </w:rPr>
              <w:t>4</w:t>
            </w:r>
            <w:r>
              <w:rPr>
                <w:szCs w:val="21"/>
              </w:rPr>
              <w:t>的情况。</w:t>
            </w:r>
          </w:p>
        </w:tc>
        <w:tc>
          <w:tcPr>
            <w:tcW w:w="1367"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272"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lang w:val="en-US" w:eastAsia="zh-CN"/>
              </w:rPr>
              <w:t>3</w:t>
            </w:r>
            <w:r>
              <w:rPr>
                <w:rFonts w:eastAsia="黑体"/>
                <w:sz w:val="24"/>
              </w:rPr>
              <w:t>天内</w:t>
            </w:r>
            <w:r>
              <w:rPr>
                <w:rFonts w:hint="eastAsia" w:eastAsia="黑体"/>
                <w:sz w:val="24"/>
                <w:lang w:val="en-US" w:eastAsia="zh-CN"/>
              </w:rPr>
              <w:t>在广东进行核酸</w:t>
            </w:r>
            <w:r>
              <w:rPr>
                <w:rFonts w:eastAsia="黑体"/>
                <w:sz w:val="24"/>
              </w:rPr>
              <w:t>检测</w:t>
            </w:r>
            <w:r>
              <w:rPr>
                <w:rFonts w:hint="eastAsia" w:eastAsia="黑体"/>
                <w:sz w:val="24"/>
                <w:lang w:val="en-US" w:eastAsia="zh-CN"/>
              </w:rPr>
              <w:t>的</w:t>
            </w:r>
            <w:r>
              <w:rPr>
                <w:rFonts w:eastAsia="黑体"/>
                <w:sz w:val="24"/>
              </w:rPr>
              <w:t>阴性</w:t>
            </w:r>
            <w:r>
              <w:rPr>
                <w:rFonts w:hint="eastAsia" w:eastAsia="黑体"/>
                <w:sz w:val="24"/>
                <w:lang w:val="en-US" w:eastAsia="zh-CN"/>
              </w:rPr>
              <w:t>证明</w:t>
            </w: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272"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37321074"/>
    <w:rsid w:val="39AE2D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460</Words>
  <Characters>517</Characters>
  <Paragraphs>45</Paragraphs>
  <TotalTime>6</TotalTime>
  <ScaleCrop>false</ScaleCrop>
  <LinksUpToDate>false</LinksUpToDate>
  <CharactersWithSpaces>535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ぺ灬cc果冻ル</cp:lastModifiedBy>
  <dcterms:modified xsi:type="dcterms:W3CDTF">2021-07-20T03:59:53Z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FFAD34982A214514A2FC8BCAA193CD81</vt:lpwstr>
  </property>
</Properties>
</file>